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2EB03719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  <w:r w:rsidR="001D6630">
        <w:rPr>
          <w:rFonts w:ascii="Times New Roman" w:eastAsia="Times New Roman" w:hAnsi="Times New Roman" w:cs="Times New Roman"/>
          <w:lang w:eastAsia="hr-HR"/>
        </w:rPr>
        <w:t>15</w:t>
      </w:r>
    </w:p>
    <w:p w14:paraId="2BCF9100" w14:textId="393E992B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  <w:r w:rsidR="001D6630">
        <w:rPr>
          <w:rFonts w:ascii="Times New Roman" w:eastAsia="Times New Roman" w:hAnsi="Times New Roman" w:cs="Times New Roman"/>
          <w:lang w:eastAsia="hr-HR"/>
        </w:rPr>
        <w:t>6</w:t>
      </w:r>
    </w:p>
    <w:p w14:paraId="4A6516BC" w14:textId="39FE774B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  <w:r w:rsidR="001D6630">
        <w:rPr>
          <w:rFonts w:ascii="Times New Roman" w:eastAsia="Times New Roman" w:hAnsi="Times New Roman" w:cs="Times New Roman"/>
          <w:lang w:eastAsia="hr-HR"/>
        </w:rPr>
        <w:t>27. ožujka 2023. godine</w:t>
      </w:r>
    </w:p>
    <w:p w14:paraId="1EE59734" w14:textId="103E889A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0B4334" w14:textId="77777777" w:rsidR="001D6630" w:rsidRDefault="001D6630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3A04539D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1D663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="001D663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1D6630">
        <w:rPr>
          <w:rFonts w:ascii="Times New Roman" w:eastAsia="Times New Roman" w:hAnsi="Times New Roman" w:cs="Times New Roman"/>
          <w:sz w:val="24"/>
          <w:szCs w:val="24"/>
          <w:lang w:eastAsia="hr-HR"/>
        </w:rPr>
        <w:t>15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donijelo je:</w:t>
      </w:r>
    </w:p>
    <w:p w14:paraId="079C0A63" w14:textId="1DECC0A2" w:rsidR="00210B38" w:rsidRPr="004A7C31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4631401C" w:rsidR="002B474D" w:rsidRPr="004A7C31" w:rsidRDefault="004445C1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C3FE609" w14:textId="256E0BA1" w:rsidR="006B6146" w:rsidRDefault="00E51D5D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09C0ECAB" w14:textId="77777777" w:rsidR="004A7C31" w:rsidRPr="004A7C31" w:rsidRDefault="004A7C31" w:rsidP="0093069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0BC6322" w14:textId="77777777" w:rsidR="00393DE0" w:rsidRPr="004A7C31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0E10F013" w14:textId="5D3EDA67" w:rsidR="004A7C31" w:rsidRPr="004A7C31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A7C31" w:rsidRPr="004A7C31">
        <w:rPr>
          <w:rFonts w:ascii="Times New Roman" w:hAnsi="Times New Roman" w:cs="Times New Roman"/>
          <w:sz w:val="24"/>
          <w:szCs w:val="24"/>
        </w:rPr>
        <w:t>u članku 5. mijenja se točka 2. i glasi: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5893C69" w14:textId="0574C9DD" w:rsidR="004445C1" w:rsidRPr="004A7C31" w:rsidRDefault="00210B38" w:rsidP="004A7C3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sz w:val="24"/>
          <w:szCs w:val="24"/>
        </w:rPr>
        <w:t>„</w:t>
      </w:r>
      <w:r w:rsidR="004445C1"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2. Jednokratna pomoć građanima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D28A854" w14:textId="79B3CA42" w:rsidR="004445C1" w:rsidRPr="004A7C31" w:rsidRDefault="004445C1" w:rsidP="00444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na jednokratnu pomoć socijalno ugroženim građanima  može se ostvariti:</w:t>
      </w:r>
    </w:p>
    <w:p w14:paraId="5BCE61E0" w14:textId="77777777" w:rsidR="004445C1" w:rsidRPr="004A7C31" w:rsidRDefault="004445C1" w:rsidP="0044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- zbog trenutačnih materijalnih teškoća samca ili kućanstva  uslijed čega nisu u mogućnosti podmiriti osnovne životne potrebe i</w:t>
      </w:r>
    </w:p>
    <w:p w14:paraId="0AF2ABF1" w14:textId="1ABAEBC2" w:rsidR="004445C1" w:rsidRPr="004A7C31" w:rsidRDefault="004445C1" w:rsidP="004445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- zbog izvanrednih troškova nastalih zbog trenutačnih životnih okolnosti (obrazovanje djeteta, smrt člana obitelji, prirodna nepogoda i slično) za koje su dužni dostaviti dokaze. </w:t>
      </w:r>
    </w:p>
    <w:p w14:paraId="49377397" w14:textId="07D15604" w:rsidR="004445C1" w:rsidRPr="004A7C31" w:rsidRDefault="004445C1" w:rsidP="004445C1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Mjesečni iznos primanja 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>podnositelja i članova kućanstva</w:t>
      </w:r>
      <w:r w:rsidRPr="004A7C31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6F5A5672" w14:textId="38366F2A" w:rsidR="004445C1" w:rsidRPr="004A7C31" w:rsidRDefault="004445C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samca 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>2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0,00 </w:t>
      </w:r>
      <w:r w:rsidR="004A7C31">
        <w:rPr>
          <w:rFonts w:ascii="Times New Roman" w:eastAsia="Calibri" w:hAnsi="Times New Roman" w:cs="Times New Roman"/>
          <w:sz w:val="24"/>
          <w:szCs w:val="24"/>
        </w:rPr>
        <w:t>EUR/1.657,59 kn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 mjesečno,</w:t>
      </w:r>
    </w:p>
    <w:p w14:paraId="3DEA56B0" w14:textId="4C5DC49C" w:rsidR="004A7C31" w:rsidRPr="004A7C31" w:rsidRDefault="004A7C3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dvočlano kućanstvo do 260,00 </w:t>
      </w:r>
      <w:r>
        <w:rPr>
          <w:rFonts w:ascii="Times New Roman" w:eastAsia="Calibri" w:hAnsi="Times New Roman" w:cs="Times New Roman"/>
          <w:sz w:val="24"/>
          <w:szCs w:val="24"/>
        </w:rPr>
        <w:t>EUR/1.958,97 kn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mjesečno te</w:t>
      </w:r>
    </w:p>
    <w:p w14:paraId="3A57E3BE" w14:textId="337EDB25" w:rsidR="004A7C31" w:rsidRPr="004A7C31" w:rsidRDefault="004A7C31" w:rsidP="004445C1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30,00 </w:t>
      </w:r>
      <w:r>
        <w:rPr>
          <w:rFonts w:ascii="Times New Roman" w:eastAsia="Calibri" w:hAnsi="Times New Roman" w:cs="Times New Roman"/>
          <w:sz w:val="24"/>
          <w:szCs w:val="24"/>
        </w:rPr>
        <w:t>EUR/226,04 kn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 mjesečno.</w:t>
      </w:r>
    </w:p>
    <w:p w14:paraId="6644C9E3" w14:textId="6FAD6950" w:rsidR="004A7C31" w:rsidRPr="004A7C31" w:rsidRDefault="004A7C31" w:rsidP="004A7C3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Iznimno, </w:t>
      </w:r>
      <w:r>
        <w:rPr>
          <w:rFonts w:ascii="Times New Roman" w:eastAsia="Calibri" w:hAnsi="Times New Roman" w:cs="Times New Roman"/>
          <w:sz w:val="24"/>
          <w:szCs w:val="24"/>
        </w:rPr>
        <w:t xml:space="preserve">za ostvarivanje prava na jednokratnu pomoć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podnositelj zahtjeva/kućanstvo može imati iznos mjesečnog primanja viši od navedenog u prethodnom stavku. </w:t>
      </w:r>
    </w:p>
    <w:p w14:paraId="005B999B" w14:textId="7618FEF0" w:rsidR="004445C1" w:rsidRPr="004A7C31" w:rsidRDefault="004445C1" w:rsidP="004445C1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Jednokratna pomoć građanima se može odobriti u minimalnom iznosu od 100,00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</w:t>
      </w:r>
      <w:r w:rsidR="004A7C31">
        <w:rPr>
          <w:rFonts w:ascii="Times New Roman" w:hAnsi="Times New Roman" w:cs="Times New Roman"/>
          <w:sz w:val="24"/>
          <w:szCs w:val="24"/>
        </w:rPr>
        <w:t>EUR/753,45 kn</w:t>
      </w:r>
      <w:r w:rsidR="004A7C31" w:rsidRPr="004A7C31">
        <w:rPr>
          <w:rFonts w:ascii="Times New Roman" w:hAnsi="Times New Roman" w:cs="Times New Roman"/>
          <w:sz w:val="24"/>
          <w:szCs w:val="24"/>
        </w:rPr>
        <w:t>, te u</w:t>
      </w:r>
      <w:r w:rsidRPr="004A7C31">
        <w:rPr>
          <w:rFonts w:ascii="Times New Roman" w:hAnsi="Times New Roman" w:cs="Times New Roman"/>
          <w:sz w:val="24"/>
          <w:szCs w:val="24"/>
        </w:rPr>
        <w:t xml:space="preserve"> maksimalnom iznosu od </w:t>
      </w:r>
      <w:r w:rsidRPr="004A7C31">
        <w:rPr>
          <w:rFonts w:ascii="Times New Roman" w:eastAsia="Calibri" w:hAnsi="Times New Roman" w:cs="Times New Roman"/>
          <w:sz w:val="24"/>
          <w:szCs w:val="24"/>
        </w:rPr>
        <w:t xml:space="preserve">265,45 </w:t>
      </w:r>
      <w:r w:rsidR="004A7C31">
        <w:rPr>
          <w:rFonts w:ascii="Times New Roman" w:eastAsia="Calibri" w:hAnsi="Times New Roman" w:cs="Times New Roman"/>
          <w:sz w:val="24"/>
          <w:szCs w:val="24"/>
        </w:rPr>
        <w:t>EUR/2.000,03 kn</w:t>
      </w:r>
      <w:r w:rsidR="004A7C31" w:rsidRPr="004A7C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7C31">
        <w:rPr>
          <w:rFonts w:ascii="Times New Roman" w:hAnsi="Times New Roman" w:cs="Times New Roman"/>
          <w:sz w:val="24"/>
          <w:szCs w:val="24"/>
        </w:rPr>
        <w:t xml:space="preserve">za samca, odnosno 663,61 </w:t>
      </w:r>
      <w:r w:rsidR="004A7C31">
        <w:rPr>
          <w:rFonts w:ascii="Times New Roman" w:hAnsi="Times New Roman" w:cs="Times New Roman"/>
          <w:sz w:val="24"/>
          <w:szCs w:val="24"/>
        </w:rPr>
        <w:t xml:space="preserve">EUR/4.999,97 kn </w:t>
      </w:r>
      <w:r w:rsidRPr="004A7C31">
        <w:rPr>
          <w:rFonts w:ascii="Times New Roman" w:hAnsi="Times New Roman" w:cs="Times New Roman"/>
          <w:sz w:val="24"/>
          <w:szCs w:val="24"/>
        </w:rPr>
        <w:t>za kućanstvo, tijekom proračunske godine.</w:t>
      </w:r>
    </w:p>
    <w:p w14:paraId="0B627D85" w14:textId="34C95583" w:rsidR="004445C1" w:rsidRPr="004A7C31" w:rsidRDefault="004445C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Za ostvarivanje prava podnosi se zahtjev za jednokratnu pomoć sa svom potrebnom dokumentacijom, a o ostvarivanju prava općinski načelnik donosi odluku.“</w:t>
      </w:r>
    </w:p>
    <w:p w14:paraId="2AE24E32" w14:textId="46DE9234" w:rsidR="004A7C31" w:rsidRP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39BBE03" w14:textId="5A519F32" w:rsidR="004A7C31" w:rsidRDefault="004A7C31" w:rsidP="004445C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B22E64" w14:textId="51AAA69E" w:rsidR="004A7C31" w:rsidRPr="004A7C31" w:rsidRDefault="004A7C31" w:rsidP="00D109D0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12A81D" w14:textId="52E28B8F" w:rsidR="00BE6B00" w:rsidRDefault="004A7C31" w:rsidP="004A7C31">
      <w:pPr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lastRenderedPageBreak/>
        <w:t>Članak 2.</w:t>
      </w:r>
    </w:p>
    <w:p w14:paraId="5810DBB1" w14:textId="2D456A17" w:rsidR="00D109D0" w:rsidRDefault="00D109D0" w:rsidP="00D109D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U članku 5.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A7C31">
        <w:rPr>
          <w:rFonts w:ascii="Times New Roman" w:hAnsi="Times New Roman" w:cs="Times New Roman"/>
          <w:sz w:val="24"/>
          <w:szCs w:val="24"/>
        </w:rPr>
        <w:t xml:space="preserve"> točki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A7C31">
        <w:rPr>
          <w:rFonts w:ascii="Times New Roman" w:hAnsi="Times New Roman" w:cs="Times New Roman"/>
          <w:sz w:val="24"/>
          <w:szCs w:val="24"/>
        </w:rPr>
        <w:t xml:space="preserve">. mijenja se  stavak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4111F945" w14:textId="77777777" w:rsidR="00D109D0" w:rsidRDefault="00D109D0" w:rsidP="00D109D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D109D0">
        <w:rPr>
          <w:rFonts w:ascii="Times New Roman" w:hAnsi="Times New Roman" w:cs="Times New Roman"/>
          <w:b/>
          <w:bCs/>
          <w:sz w:val="24"/>
          <w:szCs w:val="24"/>
        </w:rPr>
        <w:t>11. Pomoć za opremu novorođenog djeteta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03BADD" w14:textId="24F1F8E6" w:rsidR="00D109D0" w:rsidRDefault="00D109D0" w:rsidP="00D109D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D109D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Pomoć za opremu novorođenog djeteta mogu ostvariti i koristiti roditelji koji imaju neprekidno prijavljeno prebivalište na području Općine Stari Jankovci (bar jedan od roditelja) najmanje dvije (2) godine prije rođenja djeteta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, osim roditelja koji su kupili/izgradili novu nekretninu na području Općine Stari Jankovci, što dokazuju predajom kupoprodajnog ugovora ili građevinske dozvole uz zahtjev.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14:paraId="641E0752" w14:textId="77777777" w:rsidR="00D109D0" w:rsidRDefault="00D109D0" w:rsidP="00D10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D0DFC" w14:textId="2811D638" w:rsidR="00D109D0" w:rsidRPr="00D109D0" w:rsidRDefault="00D109D0" w:rsidP="00D109D0">
      <w:pPr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D109D0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9FE0C84" w14:textId="32DA52C0" w:rsidR="004A7C31" w:rsidRDefault="00BE6B00" w:rsidP="00D10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U članku 5. u točki </w:t>
      </w:r>
      <w:r w:rsidR="004445C1" w:rsidRPr="004A7C31">
        <w:rPr>
          <w:rFonts w:ascii="Times New Roman" w:hAnsi="Times New Roman" w:cs="Times New Roman"/>
          <w:sz w:val="24"/>
          <w:szCs w:val="24"/>
        </w:rPr>
        <w:t>24</w:t>
      </w:r>
      <w:r w:rsidRPr="004A7C31">
        <w:rPr>
          <w:rFonts w:ascii="Times New Roman" w:hAnsi="Times New Roman" w:cs="Times New Roman"/>
          <w:sz w:val="24"/>
          <w:szCs w:val="24"/>
        </w:rPr>
        <w:t xml:space="preserve">. mijenja se  stavak </w:t>
      </w:r>
      <w:r w:rsidR="004445C1" w:rsidRPr="004A7C31">
        <w:rPr>
          <w:rFonts w:ascii="Times New Roman" w:hAnsi="Times New Roman" w:cs="Times New Roman"/>
          <w:sz w:val="24"/>
          <w:szCs w:val="24"/>
        </w:rPr>
        <w:t>1</w:t>
      </w:r>
      <w:r w:rsidRPr="004A7C31">
        <w:rPr>
          <w:rFonts w:ascii="Times New Roman" w:hAnsi="Times New Roman" w:cs="Times New Roman"/>
          <w:sz w:val="24"/>
          <w:szCs w:val="24"/>
        </w:rPr>
        <w:t>. i glasi:</w:t>
      </w:r>
    </w:p>
    <w:p w14:paraId="7CA55B33" w14:textId="77777777" w:rsidR="00D109D0" w:rsidRDefault="00D109D0" w:rsidP="00D10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12AB52" w14:textId="75A3DA63" w:rsidR="004445C1" w:rsidRPr="004A7C31" w:rsidRDefault="00BE6B00" w:rsidP="004445C1">
      <w:pPr>
        <w:ind w:left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</w:rPr>
        <w:t>„</w:t>
      </w:r>
      <w:r w:rsidR="004445C1" w:rsidRPr="004A7C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24. Zaštita životinja - udomljavanje pasa</w:t>
      </w:r>
      <w:r w:rsidR="004445C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594621E4" w14:textId="2EAE924C" w:rsidR="004445C1" w:rsidRPr="004A7C31" w:rsidRDefault="004445C1" w:rsidP="004A7C3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Pravo ostvaruju udomitelji pasa i to  </w:t>
      </w:r>
      <w:r w:rsidR="008D6B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00</w:t>
      </w:r>
      <w:r w:rsidR="004A7C3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,00 </w:t>
      </w:r>
      <w:r w:rsid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EUR/</w:t>
      </w:r>
      <w:r w:rsidR="008D6B1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2.260,35</w:t>
      </w:r>
      <w:r w:rsid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kn</w:t>
      </w:r>
      <w:r w:rsidR="004A7C31"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 udomljenom napuštenom psu.“</w:t>
      </w:r>
    </w:p>
    <w:p w14:paraId="00E26DD6" w14:textId="77777777" w:rsidR="00393DE0" w:rsidRPr="004A7C31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09DA0520" w14:textId="16B0C175" w:rsidR="00D109D0" w:rsidRPr="00812F1E" w:rsidRDefault="00D109D0" w:rsidP="00812F1E">
      <w:pPr>
        <w:spacing w:after="0" w:line="240" w:lineRule="auto"/>
        <w:ind w:firstLine="705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                                              Članak 4.</w:t>
      </w:r>
    </w:p>
    <w:p w14:paraId="4B3C4E50" w14:textId="28BFD5F9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A7C31">
        <w:rPr>
          <w:rFonts w:ascii="Times New Roman" w:hAnsi="Times New Roman" w:cs="Times New Roman"/>
          <w:sz w:val="24"/>
          <w:szCs w:val="24"/>
        </w:rPr>
        <w:t>3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0CEC707E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D109D0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930691">
      <w:pPr>
        <w:pStyle w:val="Bezproreda"/>
        <w:ind w:firstLine="708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4A7C3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Pr="004A7C31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806591" w14:textId="318F18C2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B5904F" w14:textId="77777777" w:rsidR="004A7C31" w:rsidRP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1D663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529DC297" w14:textId="23F4EDDC" w:rsidR="00812F1E" w:rsidRPr="00812F1E" w:rsidRDefault="00812F1E" w:rsidP="001D6630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79ADDB8" w14:textId="0B38D588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647549" w14:textId="0EF431D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927A632" w14:textId="111F9765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3FFBF42" w14:textId="0558F7FC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2E2A15" w14:textId="23112F90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5A692C" w14:textId="5881B039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252627D" w14:textId="2D98F87A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813A76" w14:textId="58AC9F0D" w:rsidR="004A7C31" w:rsidRDefault="004A7C31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7D6CC1BB" w14:textId="50511AD1" w:rsidR="004A7C31" w:rsidRDefault="004A7C31" w:rsidP="00D109D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E0C9BFF" w14:textId="77777777" w:rsidR="004A7C31" w:rsidRDefault="004A7C31" w:rsidP="00812F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0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0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6630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3E3122"/>
    <w:rsid w:val="00403F81"/>
    <w:rsid w:val="004445C1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B0232D"/>
    <w:rsid w:val="00B732A0"/>
    <w:rsid w:val="00BC46CB"/>
    <w:rsid w:val="00BD3865"/>
    <w:rsid w:val="00BE6B00"/>
    <w:rsid w:val="00C94B26"/>
    <w:rsid w:val="00D109D0"/>
    <w:rsid w:val="00D16E58"/>
    <w:rsid w:val="00D34950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2023-02-15T11:12:00Z</cp:lastPrinted>
  <dcterms:created xsi:type="dcterms:W3CDTF">2023-03-27T12:05:00Z</dcterms:created>
  <dcterms:modified xsi:type="dcterms:W3CDTF">2023-03-27T12:05:00Z</dcterms:modified>
</cp:coreProperties>
</file>